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8DB997313E16482589BC5BB058053913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Content>
        <w:p w:rsidR="005A4B15" w:rsidRPr="00DA3A45" w:rsidRDefault="005A4B15" w:rsidP="00E73E01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2010102802009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5A4B15" w:rsidRPr="00DA3A45" w:rsidTr="00E73E01">
        <w:tc>
          <w:tcPr>
            <w:tcW w:w="1192" w:type="dxa"/>
          </w:tcPr>
          <w:p w:rsidR="005A4B15" w:rsidRPr="00DA3A45" w:rsidRDefault="005A4B15" w:rsidP="00E73E01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14E3F1ABFFF941818374DD3A2C4B0230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Content>
                <w:r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5A4B15" w:rsidRPr="0084618A" w:rsidRDefault="005A4B15" w:rsidP="00E73E01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tl/>
              </w:rPr>
              <w:fldChar w:fldCharType="begin"/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Fonts w:hint="cs"/>
                <w:lang w:bidi="he-IL"/>
              </w:rPr>
              <w:instrText>CREATEDATE  \@ "d</w:instrText>
            </w:r>
            <w:r w:rsidRPr="0084618A">
              <w:rPr>
                <w:rFonts w:hint="cs"/>
                <w:rtl/>
                <w:lang w:bidi="he-IL"/>
              </w:rPr>
              <w:instrText xml:space="preserve"> ב</w:instrText>
            </w:r>
            <w:r w:rsidRPr="0084618A">
              <w:rPr>
                <w:rFonts w:hint="cs"/>
                <w:lang w:bidi="he-IL"/>
              </w:rPr>
              <w:instrText>MMMM yyyy" \h  \* MERGEFORMAT</w:instrText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tl/>
              </w:rPr>
              <w:fldChar w:fldCharType="separate"/>
            </w:r>
            <w:r w:rsidRPr="0084618A">
              <w:rPr>
                <w:noProof/>
                <w:rtl/>
              </w:rPr>
              <w:t>‏</w:t>
            </w:r>
            <w:r w:rsidRPr="0084618A">
              <w:rPr>
                <w:rFonts w:hint="eastAsia"/>
                <w:noProof/>
                <w:rtl/>
                <w:lang w:bidi="he-IL"/>
              </w:rPr>
              <w:t>‏כ</w:t>
            </w:r>
            <w:r w:rsidRPr="0084618A">
              <w:rPr>
                <w:noProof/>
                <w:rtl/>
                <w:lang w:bidi="he-IL"/>
              </w:rPr>
              <w:t>"</w:t>
            </w:r>
            <w:bookmarkStart w:id="0" w:name="_GoBack"/>
            <w:bookmarkEnd w:id="0"/>
            <w:r>
              <w:rPr>
                <w:rFonts w:hint="cs"/>
                <w:noProof/>
                <w:rtl/>
                <w:lang w:bidi="he-IL"/>
              </w:rPr>
              <w:t>ח</w:t>
            </w:r>
            <w:r w:rsidRPr="0084618A">
              <w:rPr>
                <w:noProof/>
                <w:rtl/>
                <w:lang w:bidi="he-IL"/>
              </w:rPr>
              <w:t xml:space="preserve"> </w:t>
            </w:r>
            <w:r>
              <w:rPr>
                <w:rFonts w:hint="cs"/>
                <w:noProof/>
                <w:rtl/>
                <w:lang w:bidi="he-IL"/>
              </w:rPr>
              <w:t>בחשון</w:t>
            </w:r>
            <w:r w:rsidRPr="0084618A">
              <w:rPr>
                <w:noProof/>
                <w:rtl/>
                <w:lang w:bidi="he-IL"/>
              </w:rPr>
              <w:t>, תשע"</w:t>
            </w:r>
            <w:r w:rsidRPr="0084618A">
              <w:rPr>
                <w:rtl/>
              </w:rPr>
              <w:fldChar w:fldCharType="end"/>
            </w:r>
            <w:r>
              <w:rPr>
                <w:rFonts w:hint="cs"/>
                <w:rtl/>
                <w:lang w:bidi="he-IL"/>
              </w:rPr>
              <w:t>ג</w:t>
            </w:r>
          </w:p>
        </w:tc>
      </w:tr>
      <w:tr w:rsidR="005A4B15" w:rsidRPr="00DA3A45" w:rsidTr="00E73E01">
        <w:tc>
          <w:tcPr>
            <w:tcW w:w="1192" w:type="dxa"/>
          </w:tcPr>
          <w:p w:rsidR="005A4B15" w:rsidRPr="00F40245" w:rsidRDefault="005A4B15" w:rsidP="00E73E01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5A4B15" w:rsidRPr="0084618A" w:rsidRDefault="005A4B15" w:rsidP="00E73E01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Fonts w:hint="eastAsia"/>
                <w:rtl/>
                <w:lang w:bidi="he-IL"/>
              </w:rPr>
              <w:t>‏</w:t>
            </w:r>
            <w:r>
              <w:rPr>
                <w:rFonts w:hint="cs"/>
                <w:rtl/>
                <w:lang w:bidi="he-IL"/>
              </w:rPr>
              <w:t>13</w:t>
            </w:r>
            <w:r w:rsidRPr="0084618A">
              <w:rPr>
                <w:rtl/>
                <w:lang w:bidi="he-IL"/>
              </w:rPr>
              <w:t xml:space="preserve"> </w:t>
            </w:r>
            <w:r>
              <w:rPr>
                <w:rFonts w:hint="cs"/>
                <w:rtl/>
                <w:lang w:bidi="he-IL"/>
              </w:rPr>
              <w:t>נובמבר</w:t>
            </w:r>
            <w:r w:rsidRPr="0084618A">
              <w:rPr>
                <w:rtl/>
                <w:lang w:bidi="he-IL"/>
              </w:rPr>
              <w:t>, 20</w:t>
            </w:r>
            <w:r>
              <w:rPr>
                <w:rFonts w:hint="cs"/>
                <w:rtl/>
                <w:lang w:bidi="he-IL"/>
              </w:rPr>
              <w:t>12</w:t>
            </w:r>
          </w:p>
        </w:tc>
      </w:tr>
      <w:tr w:rsidR="005A4B15" w:rsidRPr="00DA3A45" w:rsidTr="00E73E01">
        <w:tc>
          <w:tcPr>
            <w:tcW w:w="1192" w:type="dxa"/>
          </w:tcPr>
          <w:p w:rsidR="005A4B15" w:rsidRPr="007535EE" w:rsidRDefault="005A4B15" w:rsidP="00E73E01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5A4B15" w:rsidRDefault="005A4B15" w:rsidP="00E73E01">
            <w:pPr>
              <w:spacing w:line="276" w:lineRule="auto"/>
              <w:rPr>
                <w:rtl/>
              </w:rPr>
            </w:pPr>
          </w:p>
        </w:tc>
      </w:tr>
    </w:tbl>
    <w:p w:rsidR="005A4B15" w:rsidRPr="00DA3A45" w:rsidRDefault="005A4B15" w:rsidP="005A4B15">
      <w:pPr>
        <w:spacing w:line="240" w:lineRule="auto"/>
        <w:rPr>
          <w:rtl/>
        </w:rPr>
      </w:pPr>
      <w:r w:rsidRPr="00DA3A45">
        <w:rPr>
          <w:rFonts w:hint="cs"/>
          <w:rtl/>
        </w:rPr>
        <w:t>לכבוד,</w:t>
      </w:r>
    </w:p>
    <w:sdt>
      <w:sdtPr>
        <w:rPr>
          <w:rtl/>
        </w:rPr>
        <w:alias w:val="מכותבים"/>
        <w:tag w:val="מכותבים"/>
        <w:id w:val="32827993"/>
        <w:placeholder>
          <w:docPart w:val="3FFF86161E0547ACB3B91E9EC775CD5C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Content>
        <w:p w:rsidR="005A4B15" w:rsidRDefault="005A4B15" w:rsidP="005A4B15">
          <w:pPr>
            <w:spacing w:line="240" w:lineRule="auto"/>
            <w:rPr>
              <w:rtl/>
            </w:rPr>
          </w:pPr>
          <w:proofErr w:type="spellStart"/>
          <w:r>
            <w:rPr>
              <w:rFonts w:hint="cs"/>
              <w:rtl/>
            </w:rPr>
            <w:t>רוכשי</w:t>
          </w:r>
          <w:proofErr w:type="spellEnd"/>
          <w:r>
            <w:rPr>
              <w:rFonts w:hint="cs"/>
              <w:rtl/>
            </w:rPr>
            <w:t xml:space="preserve"> המכרז</w:t>
          </w:r>
        </w:p>
      </w:sdtContent>
    </w:sdt>
    <w:p w:rsidR="005A4B15" w:rsidRPr="00DA3A45" w:rsidRDefault="005A4B15" w:rsidP="005A4B15">
      <w:pPr>
        <w:spacing w:line="240" w:lineRule="auto"/>
        <w:rPr>
          <w:rtl/>
        </w:rPr>
      </w:pPr>
    </w:p>
    <w:p w:rsidR="005A4B15" w:rsidRDefault="005A4B15" w:rsidP="005A4B15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5A4B15" w:rsidRDefault="005A4B15" w:rsidP="005A4B15">
      <w:pPr>
        <w:spacing w:line="240" w:lineRule="auto"/>
        <w:jc w:val="center"/>
        <w:rPr>
          <w:rFonts w:hint="cs"/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u w:val="single"/>
            <w:rtl/>
          </w:rPr>
          <w:alias w:val="הנדון"/>
          <w:tag w:val="הנדון"/>
          <w:id w:val="92385585"/>
          <w:placeholder>
            <w:docPart w:val="01FB7A54ECBE4029B3596D04BA5B55E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Content>
          <w:r>
            <w:rPr>
              <w:u w:val="single"/>
              <w:rtl/>
            </w:rPr>
            <w:t xml:space="preserve">פרוטוקול תשובות לשאלות – מכרז </w:t>
          </w:r>
          <w:r>
            <w:rPr>
              <w:rFonts w:hint="cs"/>
              <w:u w:val="single"/>
              <w:rtl/>
            </w:rPr>
            <w:t>מס' 16/2012</w:t>
          </w:r>
        </w:sdtContent>
      </w:sdt>
      <w:r>
        <w:rPr>
          <w:rFonts w:hint="cs"/>
          <w:u w:val="single"/>
          <w:rtl/>
        </w:rPr>
        <w:t xml:space="preserve"> </w:t>
      </w:r>
    </w:p>
    <w:p w:rsidR="005A4B15" w:rsidRPr="00DA3A45" w:rsidRDefault="005A4B15" w:rsidP="005A4B15">
      <w:pPr>
        <w:spacing w:line="240" w:lineRule="auto"/>
        <w:jc w:val="center"/>
        <w:rPr>
          <w:u w:val="single"/>
          <w:rtl/>
        </w:rPr>
      </w:pPr>
      <w:r w:rsidRPr="003C4B76">
        <w:rPr>
          <w:rFonts w:hint="cs"/>
          <w:u w:val="single"/>
          <w:rtl/>
        </w:rPr>
        <w:t>ל</w:t>
      </w:r>
      <w:r>
        <w:rPr>
          <w:rFonts w:hint="cs"/>
          <w:u w:val="single"/>
          <w:rtl/>
        </w:rPr>
        <w:t xml:space="preserve">תמיכה במערך תלונות דיירים </w:t>
      </w:r>
      <w:r w:rsidRPr="003C4B76">
        <w:rPr>
          <w:rFonts w:hint="cs"/>
          <w:u w:val="single"/>
          <w:rtl/>
        </w:rPr>
        <w:t>למשרד הבינוי והשיכון</w:t>
      </w:r>
      <w:r>
        <w:rPr>
          <w:rFonts w:hint="cs"/>
          <w:u w:val="single"/>
          <w:rtl/>
        </w:rPr>
        <w:t xml:space="preserve"> לשלושה אזורים (צפון, דרום ומרכז)</w:t>
      </w:r>
    </w:p>
    <w:p w:rsidR="005A4B15" w:rsidRDefault="005A4B15" w:rsidP="005A4B15">
      <w:pPr>
        <w:spacing w:line="240" w:lineRule="auto"/>
        <w:rPr>
          <w:sz w:val="26"/>
          <w:rtl/>
        </w:rPr>
      </w:pPr>
      <w:bookmarkStart w:id="1" w:name="start"/>
      <w:bookmarkEnd w:id="1"/>
    </w:p>
    <w:p w:rsidR="005A4B15" w:rsidRDefault="005A4B15" w:rsidP="005A4B15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להלן תשובות לשאלות שהוגשו ע"י </w:t>
      </w:r>
      <w:proofErr w:type="spellStart"/>
      <w:r>
        <w:rPr>
          <w:rFonts w:hint="cs"/>
          <w:sz w:val="26"/>
          <w:rtl/>
        </w:rPr>
        <w:t>רוכשי</w:t>
      </w:r>
      <w:proofErr w:type="spellEnd"/>
      <w:r>
        <w:rPr>
          <w:rFonts w:hint="cs"/>
          <w:sz w:val="26"/>
          <w:rtl/>
        </w:rPr>
        <w:t xml:space="preserve"> המכרז.</w:t>
      </w:r>
    </w:p>
    <w:p w:rsidR="005A4B15" w:rsidRDefault="005A4B15" w:rsidP="005A4B15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521"/>
        <w:gridCol w:w="5070"/>
        <w:gridCol w:w="3652"/>
      </w:tblGrid>
      <w:tr w:rsidR="005A4B15" w:rsidTr="00E73E01">
        <w:tc>
          <w:tcPr>
            <w:tcW w:w="521" w:type="dxa"/>
            <w:vAlign w:val="center"/>
          </w:tcPr>
          <w:p w:rsidR="005A4B15" w:rsidRPr="009062BE" w:rsidRDefault="005A4B15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9062BE">
              <w:rPr>
                <w:rFonts w:hint="cs"/>
                <w:b w:val="0"/>
                <w:bCs/>
                <w:sz w:val="26"/>
                <w:rtl/>
                <w:lang w:bidi="he-IL"/>
              </w:rPr>
              <w:t>#</w:t>
            </w:r>
          </w:p>
        </w:tc>
        <w:tc>
          <w:tcPr>
            <w:tcW w:w="5070" w:type="dxa"/>
            <w:vAlign w:val="center"/>
          </w:tcPr>
          <w:p w:rsidR="005A4B15" w:rsidRDefault="005A4B15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</w:p>
          <w:p w:rsidR="005A4B15" w:rsidRPr="0040167E" w:rsidRDefault="005A4B15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שאלה</w:t>
            </w:r>
          </w:p>
        </w:tc>
        <w:tc>
          <w:tcPr>
            <w:tcW w:w="3652" w:type="dxa"/>
            <w:vAlign w:val="center"/>
          </w:tcPr>
          <w:p w:rsidR="005A4B15" w:rsidRPr="0040167E" w:rsidRDefault="005A4B15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תשובה</w:t>
            </w:r>
          </w:p>
        </w:tc>
      </w:tr>
      <w:tr w:rsidR="005A4B15" w:rsidTr="00E73E01">
        <w:tc>
          <w:tcPr>
            <w:tcW w:w="521" w:type="dxa"/>
            <w:vAlign w:val="center"/>
          </w:tcPr>
          <w:p w:rsidR="005A4B15" w:rsidRPr="009062BE" w:rsidRDefault="005A4B15" w:rsidP="00E73E01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 w:rsidRPr="009062BE"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1</w:t>
            </w:r>
          </w:p>
        </w:tc>
        <w:tc>
          <w:tcPr>
            <w:tcW w:w="5070" w:type="dxa"/>
          </w:tcPr>
          <w:p w:rsidR="005A4B15" w:rsidRDefault="005A4B15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כיצד ניתן להוריד את מסמכי המכרז באתר האינטרנט?</w:t>
            </w:r>
          </w:p>
          <w:p w:rsidR="005A4B15" w:rsidRDefault="005A4B15" w:rsidP="00E73E01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  <w:tc>
          <w:tcPr>
            <w:tcW w:w="3652" w:type="dxa"/>
          </w:tcPr>
          <w:p w:rsidR="005A4B15" w:rsidRPr="003C4B76" w:rsidRDefault="005A4B15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</w:rPr>
              <w:t xml:space="preserve">את </w:t>
            </w:r>
            <w:proofErr w:type="spellStart"/>
            <w:r w:rsidRPr="000936FE">
              <w:rPr>
                <w:rFonts w:hint="cs"/>
                <w:sz w:val="26"/>
                <w:rtl/>
              </w:rPr>
              <w:t>מסמכי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המכרז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, </w:t>
            </w:r>
            <w:proofErr w:type="spellStart"/>
            <w:r w:rsidRPr="000936FE">
              <w:rPr>
                <w:rFonts w:hint="cs"/>
                <w:sz w:val="26"/>
                <w:rtl/>
              </w:rPr>
              <w:t>טפסיו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ונספחיו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ניתן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להוריד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מאתר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האינטרנט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של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מינהל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הרכש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הממשלתי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שכתובתו</w:t>
            </w:r>
            <w:proofErr w:type="spellEnd"/>
            <w:r w:rsidRPr="000936FE">
              <w:rPr>
                <w:rFonts w:hint="cs"/>
                <w:sz w:val="26"/>
                <w:rtl/>
              </w:rPr>
              <w:t>:</w:t>
            </w:r>
            <w:r w:rsidRPr="000936FE">
              <w:rPr>
                <w:sz w:val="26"/>
                <w:lang w:bidi="he-IL"/>
              </w:rPr>
              <w:t xml:space="preserve">  </w:t>
            </w:r>
            <w:hyperlink r:id="rId6" w:history="1">
              <w:r w:rsidRPr="000936FE">
                <w:rPr>
                  <w:sz w:val="26"/>
                  <w:lang w:bidi="he-IL"/>
                </w:rPr>
                <w:t>www.mr.gov.il</w:t>
              </w:r>
            </w:hyperlink>
          </w:p>
          <w:p w:rsidR="005A4B15" w:rsidRDefault="005A4B15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  <w:lang w:bidi="he-IL"/>
              </w:rPr>
              <w:t xml:space="preserve">על מנת להוריד </w:t>
            </w:r>
            <w:r>
              <w:rPr>
                <w:rFonts w:hint="cs"/>
                <w:sz w:val="26"/>
                <w:rtl/>
                <w:lang w:bidi="he-IL"/>
              </w:rPr>
              <w:t xml:space="preserve">את מסמכי המכרז מהאתר, </w:t>
            </w:r>
            <w:r w:rsidRPr="00317674">
              <w:rPr>
                <w:rFonts w:hint="cs"/>
                <w:sz w:val="26"/>
                <w:rtl/>
                <w:lang w:bidi="he-IL"/>
              </w:rPr>
              <w:t>יש להשתמש בדפדפן אינטרנט אקספלורר ולא בדפדפנים אחרים.</w:t>
            </w:r>
          </w:p>
          <w:p w:rsidR="005A4B15" w:rsidRDefault="005A4B15" w:rsidP="005A4B15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המכרז מופיע בין כל המכרזים באתר </w:t>
            </w:r>
            <w:proofErr w:type="spellStart"/>
            <w:r>
              <w:rPr>
                <w:rFonts w:hint="cs"/>
                <w:sz w:val="26"/>
                <w:rtl/>
                <w:lang w:bidi="he-IL"/>
              </w:rPr>
              <w:t>מינהל</w:t>
            </w:r>
            <w:proofErr w:type="spellEnd"/>
            <w:r>
              <w:rPr>
                <w:rFonts w:hint="cs"/>
                <w:sz w:val="26"/>
                <w:rtl/>
                <w:lang w:bidi="he-IL"/>
              </w:rPr>
              <w:t xml:space="preserve"> הרכש הממשלתי. </w:t>
            </w:r>
          </w:p>
          <w:p w:rsidR="005A4B15" w:rsidRDefault="005A4B15" w:rsidP="00E73E01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</w:tr>
    </w:tbl>
    <w:p w:rsidR="005A4B15" w:rsidRDefault="005A4B15" w:rsidP="005A4B15">
      <w:pPr>
        <w:spacing w:line="240" w:lineRule="auto"/>
        <w:rPr>
          <w:sz w:val="26"/>
          <w:rtl/>
        </w:rPr>
      </w:pPr>
    </w:p>
    <w:p w:rsidR="005A4B15" w:rsidRDefault="005A4B15" w:rsidP="005A4B15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Ind w:w="7008" w:type="dxa"/>
        <w:tblLook w:val="04A0" w:firstRow="1" w:lastRow="0" w:firstColumn="1" w:lastColumn="0" w:noHBand="0" w:noVBand="1"/>
      </w:tblPr>
      <w:tblGrid>
        <w:gridCol w:w="2235"/>
      </w:tblGrid>
      <w:tr w:rsidR="005A4B15" w:rsidTr="00E73E01"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4B15" w:rsidRDefault="005A4B15" w:rsidP="00E73E01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חתימה</w:t>
            </w:r>
          </w:p>
        </w:tc>
      </w:tr>
    </w:tbl>
    <w:p w:rsidR="005A4B15" w:rsidRPr="00ED439E" w:rsidRDefault="005A4B15" w:rsidP="005A4B15">
      <w:pPr>
        <w:spacing w:line="240" w:lineRule="auto"/>
        <w:rPr>
          <w:b w:val="0"/>
          <w:bCs/>
          <w:sz w:val="26"/>
          <w:u w:val="single"/>
          <w:rtl/>
        </w:rPr>
      </w:pPr>
      <w:r w:rsidRPr="00ED439E">
        <w:rPr>
          <w:rFonts w:hint="cs"/>
          <w:b w:val="0"/>
          <w:bCs/>
          <w:sz w:val="26"/>
          <w:u w:val="single"/>
          <w:rtl/>
        </w:rPr>
        <w:t>תזכורת:</w:t>
      </w:r>
    </w:p>
    <w:p w:rsidR="005A4B15" w:rsidRDefault="005A4B15" w:rsidP="005A4B15">
      <w:pPr>
        <w:pStyle w:val="a6"/>
        <w:numPr>
          <w:ilvl w:val="0"/>
          <w:numId w:val="1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יש לחתום על הפרוטוקול ולצרפו להצעה.</w:t>
      </w:r>
    </w:p>
    <w:p w:rsidR="005A4B15" w:rsidRPr="00317674" w:rsidRDefault="005A4B15" w:rsidP="005A4B15">
      <w:pPr>
        <w:pStyle w:val="a6"/>
        <w:numPr>
          <w:ilvl w:val="0"/>
          <w:numId w:val="1"/>
        </w:numPr>
        <w:spacing w:line="240" w:lineRule="auto"/>
        <w:rPr>
          <w:sz w:val="26"/>
          <w:rtl/>
        </w:rPr>
      </w:pPr>
      <w:r w:rsidRPr="00317674">
        <w:rPr>
          <w:rFonts w:hint="cs"/>
          <w:sz w:val="26"/>
          <w:rtl/>
        </w:rPr>
        <w:t xml:space="preserve">הגשת הצעות הינה עד ליום א'  </w:t>
      </w:r>
      <w:r>
        <w:rPr>
          <w:rFonts w:hint="cs"/>
          <w:sz w:val="26"/>
          <w:rtl/>
        </w:rPr>
        <w:t>25</w:t>
      </w:r>
      <w:r w:rsidRPr="00317674">
        <w:rPr>
          <w:rFonts w:hint="cs"/>
          <w:sz w:val="26"/>
          <w:rtl/>
        </w:rPr>
        <w:t>.</w:t>
      </w:r>
      <w:r>
        <w:rPr>
          <w:rFonts w:hint="cs"/>
          <w:sz w:val="26"/>
          <w:rtl/>
        </w:rPr>
        <w:t>11</w:t>
      </w:r>
      <w:r w:rsidRPr="00317674">
        <w:rPr>
          <w:rFonts w:hint="cs"/>
          <w:sz w:val="26"/>
          <w:rtl/>
        </w:rPr>
        <w:t>.12 בשעה 12:00.</w:t>
      </w:r>
    </w:p>
    <w:p w:rsidR="005A4B15" w:rsidRPr="00801836" w:rsidRDefault="005A4B15" w:rsidP="005A4B15">
      <w:pPr>
        <w:spacing w:line="240" w:lineRule="auto"/>
        <w:rPr>
          <w:sz w:val="26"/>
        </w:rPr>
      </w:pPr>
    </w:p>
    <w:p w:rsidR="005A4B15" w:rsidRDefault="005A4B15" w:rsidP="005A4B15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5A4B15" w:rsidRDefault="005A4B15" w:rsidP="005A4B15">
      <w:pPr>
        <w:spacing w:line="240" w:lineRule="auto"/>
        <w:ind w:left="5341" w:right="-851"/>
        <w:rPr>
          <w:sz w:val="26"/>
          <w:rtl/>
        </w:rPr>
      </w:pPr>
    </w:p>
    <w:sdt>
      <w:sdtPr>
        <w:rPr>
          <w:sz w:val="26"/>
          <w:rtl/>
        </w:rPr>
        <w:id w:val="78207393"/>
        <w:placeholder>
          <w:docPart w:val="328809D56ACB40649571C4A1CC1B528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Content>
        <w:p w:rsidR="005A4B15" w:rsidRPr="007535EE" w:rsidRDefault="005A4B15" w:rsidP="005A4B15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כרמית יאול</w:t>
          </w:r>
          <w:r>
            <w:rPr>
              <w:sz w:val="26"/>
              <w:rtl/>
            </w:rPr>
            <w:br/>
          </w:r>
          <w:r>
            <w:rPr>
              <w:rFonts w:hint="cs"/>
              <w:sz w:val="26"/>
              <w:rtl/>
            </w:rPr>
            <w:t>מנהל תחום תקציב רגיל וארגון</w:t>
          </w:r>
        </w:p>
      </w:sdtContent>
    </w:sdt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5A4B15" w:rsidRPr="00DA3A45" w:rsidTr="00E73E01">
        <w:tc>
          <w:tcPr>
            <w:tcW w:w="759" w:type="dxa"/>
          </w:tcPr>
          <w:p w:rsidR="005A4B15" w:rsidRPr="00DA3A45" w:rsidRDefault="005A4B15" w:rsidP="00E73E01">
            <w:pPr>
              <w:spacing w:line="240" w:lineRule="auto"/>
              <w:ind w:left="-58" w:right="-108"/>
              <w:jc w:val="both"/>
              <w:rPr>
                <w:rFonts w:hint="cs"/>
                <w:sz w:val="26"/>
                <w:rtl/>
              </w:rPr>
            </w:pPr>
          </w:p>
        </w:tc>
        <w:tc>
          <w:tcPr>
            <w:tcW w:w="6412" w:type="dxa"/>
          </w:tcPr>
          <w:p w:rsidR="005A4B15" w:rsidRPr="00DA3A45" w:rsidRDefault="005A4B15" w:rsidP="00E73E01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5A4B15" w:rsidRDefault="005A4B15" w:rsidP="005A4B15"/>
    <w:p w:rsidR="003F2619" w:rsidRDefault="003F2619"/>
    <w:sectPr w:rsidR="003F2619" w:rsidSect="009C611D">
      <w:headerReference w:type="default" r:id="rId7"/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BC5B5D" w:rsidRPr="009222B6" w:rsidTr="009C611D">
      <w:trPr>
        <w:trHeight w:hRule="exact" w:val="80"/>
      </w:trPr>
      <w:tc>
        <w:tcPr>
          <w:tcW w:w="8522" w:type="dxa"/>
        </w:tcPr>
        <w:p w:rsidR="00BC5B5D" w:rsidRPr="009222B6" w:rsidRDefault="00BF2072" w:rsidP="009C611D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5D16556" wp14:editId="5D29757F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BC5B5D" w:rsidRPr="009222B6" w:rsidRDefault="00BF2072" w:rsidP="009C611D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 xml:space="preserve">קריית הממשלה, מזרח ירושלים, ת"ד 18110, ירושלים </w:t>
        </w:r>
        <w:r>
          <w:rPr>
            <w:rFonts w:ascii="David" w:hAnsi="David" w:hint="cs"/>
            <w:b w:val="0"/>
            <w:sz w:val="20"/>
            <w:szCs w:val="20"/>
            <w:rtl/>
          </w:rPr>
          <w:t>91180</w:t>
        </w:r>
      </w:p>
    </w:sdtContent>
  </w:sdt>
  <w:p w:rsidR="00BC5B5D" w:rsidRPr="009222B6" w:rsidRDefault="00BF2072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02-5847653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5847857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B5D" w:rsidRPr="009222B6" w:rsidRDefault="00BF2072" w:rsidP="009C611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7ED17315" wp14:editId="4438E5B7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BC5B5D" w:rsidRDefault="00BF2072" w:rsidP="009C611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BC5B5D" w:rsidRPr="007D6E9C" w:rsidRDefault="00BF2072" w:rsidP="007D6E9C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תקציב רגיל ושכר עידוד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01CF4"/>
    <w:multiLevelType w:val="hybridMultilevel"/>
    <w:tmpl w:val="08528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B15"/>
    <w:rsid w:val="003F2619"/>
    <w:rsid w:val="005A4B15"/>
    <w:rsid w:val="008818FB"/>
    <w:rsid w:val="00ED5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B15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A4B15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5A4B15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A4B15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5A4B1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A4B15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5A4B15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5A4B1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5A4B15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B15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A4B15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5A4B15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A4B15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5A4B1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A4B15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5A4B15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5A4B1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5A4B15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DB997313E16482589BC5BB05805391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BECF2C-46B6-4B8C-B8AF-859FCD73BBCA}"/>
      </w:docPartPr>
      <w:docPartBody>
        <w:p w:rsidR="00000000" w:rsidRDefault="00307D48" w:rsidP="00307D48">
          <w:pPr>
            <w:pStyle w:val="8DB997313E16482589BC5BB058053913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4E3F1ABFFF941818374DD3A2C4B02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7DCD76-5E7C-4C00-AA02-E62309ADF21C}"/>
      </w:docPartPr>
      <w:docPartBody>
        <w:p w:rsidR="00000000" w:rsidRDefault="00307D48" w:rsidP="00307D48">
          <w:pPr>
            <w:pStyle w:val="14E3F1ABFFF941818374DD3A2C4B0230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3FFF86161E0547ACB3B91E9EC775CD5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794392E-24DE-42A4-88AA-FF02BD4F939A}"/>
      </w:docPartPr>
      <w:docPartBody>
        <w:p w:rsidR="00000000" w:rsidRDefault="00307D48" w:rsidP="00307D48">
          <w:pPr>
            <w:pStyle w:val="3FFF86161E0547ACB3B91E9EC775CD5C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01FB7A54ECBE4029B3596D04BA5B55E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A5275D9-CC29-434E-A8A1-91BABFA8CC5A}"/>
      </w:docPartPr>
      <w:docPartBody>
        <w:p w:rsidR="00000000" w:rsidRDefault="00307D48" w:rsidP="00307D48">
          <w:pPr>
            <w:pStyle w:val="01FB7A54ECBE4029B3596D04BA5B55EB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328809D56ACB40649571C4A1CC1B528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6F277E6-C4C1-4ADE-B734-2FD1CEC262E2}"/>
      </w:docPartPr>
      <w:docPartBody>
        <w:p w:rsidR="00000000" w:rsidRDefault="00307D48" w:rsidP="00307D48">
          <w:pPr>
            <w:pStyle w:val="328809D56ACB40649571C4A1CC1B528C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D48"/>
    <w:rsid w:val="00307D48"/>
    <w:rsid w:val="00B22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07D48"/>
    <w:rPr>
      <w:color w:val="808080"/>
    </w:rPr>
  </w:style>
  <w:style w:type="paragraph" w:customStyle="1" w:styleId="8DB997313E16482589BC5BB058053913">
    <w:name w:val="8DB997313E16482589BC5BB058053913"/>
    <w:rsid w:val="00307D48"/>
    <w:pPr>
      <w:bidi/>
    </w:pPr>
  </w:style>
  <w:style w:type="paragraph" w:customStyle="1" w:styleId="14E3F1ABFFF941818374DD3A2C4B0230">
    <w:name w:val="14E3F1ABFFF941818374DD3A2C4B0230"/>
    <w:rsid w:val="00307D48"/>
    <w:pPr>
      <w:bidi/>
    </w:pPr>
  </w:style>
  <w:style w:type="paragraph" w:customStyle="1" w:styleId="3FFF86161E0547ACB3B91E9EC775CD5C">
    <w:name w:val="3FFF86161E0547ACB3B91E9EC775CD5C"/>
    <w:rsid w:val="00307D48"/>
    <w:pPr>
      <w:bidi/>
    </w:pPr>
  </w:style>
  <w:style w:type="paragraph" w:customStyle="1" w:styleId="01FB7A54ECBE4029B3596D04BA5B55EB">
    <w:name w:val="01FB7A54ECBE4029B3596D04BA5B55EB"/>
    <w:rsid w:val="00307D48"/>
    <w:pPr>
      <w:bidi/>
    </w:pPr>
  </w:style>
  <w:style w:type="paragraph" w:customStyle="1" w:styleId="328809D56ACB40649571C4A1CC1B528C">
    <w:name w:val="328809D56ACB40649571C4A1CC1B528C"/>
    <w:rsid w:val="00307D48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07D48"/>
    <w:rPr>
      <w:color w:val="808080"/>
    </w:rPr>
  </w:style>
  <w:style w:type="paragraph" w:customStyle="1" w:styleId="8DB997313E16482589BC5BB058053913">
    <w:name w:val="8DB997313E16482589BC5BB058053913"/>
    <w:rsid w:val="00307D48"/>
    <w:pPr>
      <w:bidi/>
    </w:pPr>
  </w:style>
  <w:style w:type="paragraph" w:customStyle="1" w:styleId="14E3F1ABFFF941818374DD3A2C4B0230">
    <w:name w:val="14E3F1ABFFF941818374DD3A2C4B0230"/>
    <w:rsid w:val="00307D48"/>
    <w:pPr>
      <w:bidi/>
    </w:pPr>
  </w:style>
  <w:style w:type="paragraph" w:customStyle="1" w:styleId="3FFF86161E0547ACB3B91E9EC775CD5C">
    <w:name w:val="3FFF86161E0547ACB3B91E9EC775CD5C"/>
    <w:rsid w:val="00307D48"/>
    <w:pPr>
      <w:bidi/>
    </w:pPr>
  </w:style>
  <w:style w:type="paragraph" w:customStyle="1" w:styleId="01FB7A54ECBE4029B3596D04BA5B55EB">
    <w:name w:val="01FB7A54ECBE4029B3596D04BA5B55EB"/>
    <w:rsid w:val="00307D48"/>
    <w:pPr>
      <w:bidi/>
    </w:pPr>
  </w:style>
  <w:style w:type="paragraph" w:customStyle="1" w:styleId="328809D56ACB40649571C4A1CC1B528C">
    <w:name w:val="328809D56ACB40649571C4A1CC1B528C"/>
    <w:rsid w:val="00307D4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140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תשובות לשאלות – מכרז מס' 16/2012</vt:lpstr>
    </vt:vector>
  </TitlesOfParts>
  <Company>משרד השיכון ובינוי</Company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תשובות לשאלות – מכרז מס' 16/2012</dc:title>
  <dc:creator>Z69</dc:creator>
  <cp:lastModifiedBy>Z69</cp:lastModifiedBy>
  <cp:revision>1</cp:revision>
  <cp:lastPrinted>2012-11-13T13:19:00Z</cp:lastPrinted>
  <dcterms:created xsi:type="dcterms:W3CDTF">2012-11-13T13:13:00Z</dcterms:created>
  <dcterms:modified xsi:type="dcterms:W3CDTF">2012-11-13T13:31:00Z</dcterms:modified>
</cp:coreProperties>
</file>